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07B33" w14:textId="78239140" w:rsidR="00D513B5" w:rsidRDefault="00FA074A" w:rsidP="0052503D">
      <w:pPr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0A4484" wp14:editId="4956E030">
            <wp:simplePos x="0" y="0"/>
            <wp:positionH relativeFrom="column">
              <wp:posOffset>-619125</wp:posOffset>
            </wp:positionH>
            <wp:positionV relativeFrom="paragraph">
              <wp:posOffset>-685800</wp:posOffset>
            </wp:positionV>
            <wp:extent cx="942975" cy="1140278"/>
            <wp:effectExtent l="0" t="0" r="0" b="3175"/>
            <wp:wrapNone/>
            <wp:docPr id="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4DDA3E" wp14:editId="30031886">
            <wp:simplePos x="0" y="0"/>
            <wp:positionH relativeFrom="column">
              <wp:posOffset>5286375</wp:posOffset>
            </wp:positionH>
            <wp:positionV relativeFrom="paragraph">
              <wp:posOffset>-762000</wp:posOffset>
            </wp:positionV>
            <wp:extent cx="1104900" cy="1110615"/>
            <wp:effectExtent l="0" t="0" r="0" b="0"/>
            <wp:wrapNone/>
            <wp:docPr id="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03D">
        <w:rPr>
          <w:b/>
          <w:bCs/>
          <w:sz w:val="28"/>
        </w:rPr>
        <w:t>Oak Wood Secondary Schools</w:t>
      </w:r>
    </w:p>
    <w:p w14:paraId="439D0505" w14:textId="4B4ECCC3" w:rsidR="0052503D" w:rsidRDefault="7CB138D4" w:rsidP="60649F70">
      <w:pPr>
        <w:jc w:val="center"/>
        <w:rPr>
          <w:b/>
          <w:bCs/>
          <w:sz w:val="28"/>
          <w:szCs w:val="28"/>
        </w:rPr>
      </w:pPr>
      <w:r w:rsidRPr="60649F70">
        <w:rPr>
          <w:b/>
          <w:bCs/>
          <w:sz w:val="28"/>
          <w:szCs w:val="28"/>
        </w:rPr>
        <w:t>Special Needs Support Worker/</w:t>
      </w:r>
      <w:r w:rsidR="00FF75D4" w:rsidRPr="60649F70">
        <w:rPr>
          <w:b/>
          <w:bCs/>
          <w:sz w:val="28"/>
          <w:szCs w:val="28"/>
        </w:rPr>
        <w:t>Midd</w:t>
      </w:r>
      <w:r w:rsidR="00131E94" w:rsidRPr="60649F70">
        <w:rPr>
          <w:b/>
          <w:bCs/>
          <w:sz w:val="28"/>
          <w:szCs w:val="28"/>
        </w:rPr>
        <w:t>ay Supervisor</w:t>
      </w:r>
      <w:r w:rsidR="6AD3138B" w:rsidRPr="60649F70">
        <w:rPr>
          <w:b/>
          <w:bCs/>
          <w:sz w:val="28"/>
          <w:szCs w:val="28"/>
        </w:rPr>
        <w:t xml:space="preserve"> - SNSW</w:t>
      </w:r>
    </w:p>
    <w:p w14:paraId="60061E4C" w14:textId="2E21F65F" w:rsidR="0086725C" w:rsidRDefault="0086725C" w:rsidP="60649F70">
      <w:pPr>
        <w:jc w:val="center"/>
        <w:rPr>
          <w:b/>
          <w:bCs/>
          <w:sz w:val="28"/>
          <w:szCs w:val="28"/>
        </w:rPr>
      </w:pPr>
    </w:p>
    <w:p w14:paraId="44EAFD9C" w14:textId="77777777" w:rsidR="0086725C" w:rsidRDefault="0086725C">
      <w:pPr>
        <w:rPr>
          <w:rFonts w:cs="Arial"/>
        </w:rPr>
      </w:pPr>
    </w:p>
    <w:p w14:paraId="4B94D5A5" w14:textId="77777777" w:rsidR="0086725C" w:rsidRDefault="0086725C">
      <w:pPr>
        <w:rPr>
          <w:rFonts w:cs="Arial"/>
        </w:rPr>
      </w:pPr>
    </w:p>
    <w:p w14:paraId="268BDEA3" w14:textId="77777777" w:rsidR="00D513B5" w:rsidRDefault="0052503D">
      <w:r>
        <w:rPr>
          <w:rFonts w:cs="Arial"/>
        </w:rPr>
        <w:t>Note:  This is a broad description</w:t>
      </w:r>
      <w:r w:rsidR="00D513B5">
        <w:rPr>
          <w:rFonts w:cs="Arial"/>
        </w:rPr>
        <w:t xml:space="preserve"> of the types of duties/activities expected at this level, for illustrative purposes.  They are not intended to provide an exhaustive list of duties.</w:t>
      </w:r>
    </w:p>
    <w:p w14:paraId="3DEEC669" w14:textId="77777777" w:rsidR="00D513B5" w:rsidRDefault="00D513B5"/>
    <w:p w14:paraId="64C3319E" w14:textId="053F386B" w:rsidR="006B58FE" w:rsidRDefault="00D513B5" w:rsidP="60649F70">
      <w:pPr>
        <w:jc w:val="center"/>
        <w:rPr>
          <w:b/>
          <w:bCs/>
          <w:sz w:val="28"/>
          <w:szCs w:val="28"/>
        </w:rPr>
      </w:pPr>
      <w:r w:rsidRPr="60649F70">
        <w:rPr>
          <w:rFonts w:cs="Arial"/>
          <w:b/>
          <w:bCs/>
        </w:rPr>
        <w:t>PO</w:t>
      </w:r>
      <w:r w:rsidR="00674CC7" w:rsidRPr="60649F70">
        <w:rPr>
          <w:rFonts w:cs="Arial"/>
          <w:b/>
          <w:bCs/>
        </w:rPr>
        <w:t xml:space="preserve">ST TITLE: </w:t>
      </w:r>
      <w:r>
        <w:tab/>
      </w:r>
      <w:r w:rsidR="006B58FE" w:rsidRPr="60649F70">
        <w:rPr>
          <w:rFonts w:cs="Arial"/>
          <w:b/>
          <w:bCs/>
        </w:rPr>
        <w:t>TA1</w:t>
      </w:r>
      <w:r w:rsidR="0093288A" w:rsidRPr="60649F70">
        <w:rPr>
          <w:rFonts w:cs="Arial"/>
          <w:b/>
          <w:bCs/>
        </w:rPr>
        <w:t xml:space="preserve"> </w:t>
      </w:r>
    </w:p>
    <w:p w14:paraId="6E74D7E3" w14:textId="3A594C26" w:rsidR="006B58FE" w:rsidRDefault="7F37A64C" w:rsidP="60649F70">
      <w:pPr>
        <w:jc w:val="center"/>
        <w:rPr>
          <w:b/>
          <w:bCs/>
          <w:sz w:val="28"/>
          <w:szCs w:val="28"/>
        </w:rPr>
      </w:pPr>
      <w:r w:rsidRPr="60649F70">
        <w:rPr>
          <w:b/>
          <w:bCs/>
          <w:sz w:val="28"/>
          <w:szCs w:val="28"/>
        </w:rPr>
        <w:t>Special Needs Support Worker/Midday Supervisor – SNSW</w:t>
      </w:r>
    </w:p>
    <w:p w14:paraId="072C89D2" w14:textId="6E528F94" w:rsidR="60649F70" w:rsidRDefault="60649F70" w:rsidP="60649F70">
      <w:pPr>
        <w:jc w:val="center"/>
        <w:rPr>
          <w:b/>
          <w:bCs/>
          <w:sz w:val="28"/>
          <w:szCs w:val="28"/>
        </w:rPr>
      </w:pPr>
    </w:p>
    <w:p w14:paraId="54B0F545" w14:textId="0EB7151E" w:rsidR="00D513B5" w:rsidRPr="00674CC7" w:rsidRDefault="006B58FE" w:rsidP="00674CC7">
      <w:pPr>
        <w:pStyle w:val="Header"/>
        <w:tabs>
          <w:tab w:val="clear" w:pos="4153"/>
          <w:tab w:val="clear" w:pos="8306"/>
        </w:tabs>
        <w:rPr>
          <w:rFonts w:cs="Arial"/>
          <w:b/>
          <w:bCs/>
        </w:rPr>
      </w:pPr>
      <w:r w:rsidRPr="60649F70">
        <w:rPr>
          <w:rFonts w:cs="Arial"/>
        </w:rPr>
        <w:t xml:space="preserve">(5 days/week, </w:t>
      </w:r>
      <w:r w:rsidR="008B0A17" w:rsidRPr="60649F70">
        <w:rPr>
          <w:rFonts w:cs="Arial"/>
        </w:rPr>
        <w:t>10</w:t>
      </w:r>
      <w:r w:rsidR="0086725C" w:rsidRPr="60649F70">
        <w:rPr>
          <w:rFonts w:cs="Arial"/>
        </w:rPr>
        <w:t>:</w:t>
      </w:r>
      <w:r w:rsidR="67A6E4E6" w:rsidRPr="60649F70">
        <w:rPr>
          <w:rFonts w:cs="Arial"/>
        </w:rPr>
        <w:t>3</w:t>
      </w:r>
      <w:r w:rsidR="46F9577F" w:rsidRPr="60649F70">
        <w:rPr>
          <w:rFonts w:cs="Arial"/>
        </w:rPr>
        <w:t>0a</w:t>
      </w:r>
      <w:r w:rsidRPr="60649F70">
        <w:rPr>
          <w:rFonts w:cs="Arial"/>
        </w:rPr>
        <w:t xml:space="preserve">m – </w:t>
      </w:r>
      <w:r w:rsidR="23A3EAA8" w:rsidRPr="60649F70">
        <w:rPr>
          <w:rFonts w:cs="Arial"/>
        </w:rPr>
        <w:t>2</w:t>
      </w:r>
      <w:r w:rsidR="0086725C" w:rsidRPr="60649F70">
        <w:rPr>
          <w:rFonts w:cs="Arial"/>
        </w:rPr>
        <w:t>:</w:t>
      </w:r>
      <w:r w:rsidR="612109B0" w:rsidRPr="60649F70">
        <w:rPr>
          <w:rFonts w:cs="Arial"/>
        </w:rPr>
        <w:t>3</w:t>
      </w:r>
      <w:r w:rsidR="0086725C" w:rsidRPr="60649F70">
        <w:rPr>
          <w:rFonts w:cs="Arial"/>
        </w:rPr>
        <w:t>0</w:t>
      </w:r>
      <w:r w:rsidRPr="60649F70">
        <w:rPr>
          <w:rFonts w:cs="Arial"/>
        </w:rPr>
        <w:t>pm)</w:t>
      </w:r>
      <w:r w:rsidR="0086725C" w:rsidRPr="60649F70">
        <w:rPr>
          <w:rFonts w:cs="Arial"/>
        </w:rPr>
        <w:t xml:space="preserve"> Salary: </w:t>
      </w:r>
      <w:r w:rsidR="00FA074A">
        <w:rPr>
          <w:rFonts w:cs="Arial"/>
        </w:rPr>
        <w:t>B2 – D5</w:t>
      </w:r>
      <w:bookmarkStart w:id="0" w:name="_GoBack"/>
      <w:bookmarkEnd w:id="0"/>
      <w:r>
        <w:tab/>
      </w:r>
    </w:p>
    <w:p w14:paraId="3656B9AB" w14:textId="4ED96E3A" w:rsidR="00D513B5" w:rsidRDefault="00795710" w:rsidP="60649F70">
      <w:pPr>
        <w:pStyle w:val="Header"/>
        <w:tabs>
          <w:tab w:val="left" w:pos="720"/>
        </w:tabs>
      </w:pPr>
      <w:r w:rsidRPr="60649F70">
        <w:rPr>
          <w:b/>
          <w:bCs/>
        </w:rPr>
        <w:t xml:space="preserve">POST LEVEL: </w:t>
      </w:r>
      <w:r w:rsidR="46835E77">
        <w:t>Ta 1 – Midday supervisor</w:t>
      </w:r>
    </w:p>
    <w:p w14:paraId="0666960B" w14:textId="4EAE89FA" w:rsidR="00093309" w:rsidRDefault="00093309" w:rsidP="60649F70">
      <w:pPr>
        <w:pStyle w:val="Header"/>
        <w:tabs>
          <w:tab w:val="left" w:pos="720"/>
        </w:tabs>
        <w:rPr>
          <w:b/>
          <w:bCs/>
        </w:rPr>
      </w:pPr>
    </w:p>
    <w:p w14:paraId="18F01C55" w14:textId="13459FA6" w:rsidR="00093309" w:rsidRDefault="00093309" w:rsidP="60649F70">
      <w:pPr>
        <w:pStyle w:val="Header"/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Come and spend time with our wonderful students and become a part of our school community. </w:t>
      </w:r>
    </w:p>
    <w:p w14:paraId="45FB0818" w14:textId="77777777" w:rsidR="00D513B5" w:rsidRDefault="00D513B5">
      <w:pPr>
        <w:pStyle w:val="Heading6"/>
        <w:spacing w:before="0" w:after="0"/>
        <w:rPr>
          <w:szCs w:val="20"/>
        </w:rPr>
      </w:pPr>
    </w:p>
    <w:p w14:paraId="62FFDD52" w14:textId="77777777" w:rsidR="00D513B5" w:rsidRDefault="00D513B5">
      <w:pPr>
        <w:pStyle w:val="Heading6"/>
        <w:spacing w:before="0" w:after="0"/>
        <w:rPr>
          <w:szCs w:val="20"/>
        </w:rPr>
      </w:pPr>
      <w:bookmarkStart w:id="1" w:name="_Hlk158391638"/>
      <w:r>
        <w:rPr>
          <w:szCs w:val="20"/>
        </w:rPr>
        <w:t>BROAD DESCRIPTION:</w:t>
      </w:r>
    </w:p>
    <w:p w14:paraId="3EC9981A" w14:textId="15FB0FE0" w:rsidR="00D513B5" w:rsidRDefault="00D513B5">
      <w:r>
        <w:t>Supervise and ensure the safety and well-being of pupils</w:t>
      </w:r>
      <w:r w:rsidR="006B58FE">
        <w:t xml:space="preserve"> before,</w:t>
      </w:r>
      <w:r>
        <w:t xml:space="preserve"> during</w:t>
      </w:r>
      <w:r w:rsidR="006B58FE">
        <w:t xml:space="preserve"> and after</w:t>
      </w:r>
      <w:r>
        <w:t xml:space="preserve"> the lunchtime period</w:t>
      </w:r>
      <w:r w:rsidR="006B58FE">
        <w:t>.</w:t>
      </w:r>
      <w:r w:rsidR="00BC3CAA">
        <w:t xml:space="preserve"> Provide personal care as required. Join in with activities in class in a supervisory role as required.</w:t>
      </w:r>
    </w:p>
    <w:p w14:paraId="1AFFC47D" w14:textId="77777777" w:rsidR="00D513B5" w:rsidRDefault="00D513B5">
      <w:r>
        <w:t>Works under the genera</w:t>
      </w:r>
      <w:r w:rsidR="00FF75D4">
        <w:t xml:space="preserve">l direction </w:t>
      </w:r>
      <w:r w:rsidR="0052503D">
        <w:t>designated member of Senior Leadership</w:t>
      </w:r>
      <w:r w:rsidR="00131E94">
        <w:t xml:space="preserve"> Team.</w:t>
      </w:r>
    </w:p>
    <w:p w14:paraId="049F31CB" w14:textId="77777777" w:rsidR="00D513B5" w:rsidRDefault="00D513B5"/>
    <w:p w14:paraId="29FA59C7" w14:textId="77777777" w:rsidR="008B0A17" w:rsidRPr="008B0A17" w:rsidRDefault="00D513B5" w:rsidP="008B0A17">
      <w:pPr>
        <w:pStyle w:val="BodyText2"/>
        <w:rPr>
          <w:i w:val="0"/>
        </w:rPr>
      </w:pPr>
      <w:r w:rsidRPr="008B0A17">
        <w:rPr>
          <w:rFonts w:cs="Arial"/>
          <w:b/>
          <w:bCs/>
          <w:i w:val="0"/>
        </w:rPr>
        <w:t>Responsibility for others:</w:t>
      </w:r>
      <w:r>
        <w:rPr>
          <w:rFonts w:cs="Arial"/>
          <w:b/>
          <w:bCs/>
        </w:rPr>
        <w:t xml:space="preserve"> </w:t>
      </w:r>
      <w:r w:rsidRPr="008B0A17">
        <w:rPr>
          <w:rFonts w:cs="Arial"/>
          <w:i w:val="0"/>
        </w:rPr>
        <w:t>The post has considerable direct impact on the well-being of individuals or groups through either providing appropriate care or welfare for those who are personally dependant on the post for basic needs</w:t>
      </w:r>
      <w:r w:rsidR="008B0A17" w:rsidRPr="008B0A17">
        <w:rPr>
          <w:rFonts w:cs="Arial"/>
          <w:i w:val="0"/>
        </w:rPr>
        <w:t xml:space="preserve">. </w:t>
      </w:r>
      <w:r w:rsidR="008B0A17" w:rsidRPr="008B0A17">
        <w:rPr>
          <w:i w:val="0"/>
        </w:rPr>
        <w:t xml:space="preserve">(This post works with pupils with special needs requiring specialist support, </w:t>
      </w:r>
      <w:r w:rsidR="008B0A17" w:rsidRPr="008B0A17">
        <w:rPr>
          <w:b/>
          <w:bCs/>
          <w:i w:val="0"/>
        </w:rPr>
        <w:t>including</w:t>
      </w:r>
      <w:r w:rsidR="008B0A17" w:rsidRPr="008B0A17">
        <w:rPr>
          <w:i w:val="0"/>
        </w:rPr>
        <w:t xml:space="preserve"> administering medication and using Makaton language skills as required)</w:t>
      </w:r>
    </w:p>
    <w:p w14:paraId="29D6B04F" w14:textId="77777777" w:rsidR="00D513B5" w:rsidRDefault="00D513B5">
      <w:pPr>
        <w:rPr>
          <w:rFonts w:cs="Arial"/>
          <w:b/>
          <w:bCs/>
        </w:rPr>
      </w:pPr>
      <w:r>
        <w:rPr>
          <w:rFonts w:cs="Arial"/>
        </w:rPr>
        <w:t xml:space="preserve"> </w:t>
      </w:r>
    </w:p>
    <w:p w14:paraId="1F1C5117" w14:textId="77777777" w:rsidR="00D513B5" w:rsidRDefault="00D513B5">
      <w:pPr>
        <w:rPr>
          <w:rFonts w:cs="Arial"/>
        </w:rPr>
      </w:pPr>
      <w:r>
        <w:rPr>
          <w:rFonts w:cs="Arial"/>
          <w:b/>
          <w:bCs/>
        </w:rPr>
        <w:t xml:space="preserve">Responsibility for budget: </w:t>
      </w:r>
      <w:r w:rsidR="0052503D">
        <w:rPr>
          <w:rFonts w:cs="Arial"/>
        </w:rPr>
        <w:t>O</w:t>
      </w:r>
      <w:r>
        <w:rPr>
          <w:rFonts w:cs="Arial"/>
        </w:rPr>
        <w:t>ccasional handlin</w:t>
      </w:r>
      <w:r w:rsidR="0052503D">
        <w:rPr>
          <w:rFonts w:cs="Arial"/>
        </w:rPr>
        <w:t>g small amounts of cash</w:t>
      </w:r>
      <w:r>
        <w:rPr>
          <w:rFonts w:cs="Arial"/>
        </w:rPr>
        <w:t>.</w:t>
      </w:r>
    </w:p>
    <w:p w14:paraId="53128261" w14:textId="77777777" w:rsidR="00D513B5" w:rsidRDefault="00D513B5">
      <w:pPr>
        <w:rPr>
          <w:rFonts w:cs="Arial"/>
          <w:b/>
          <w:bCs/>
        </w:rPr>
      </w:pPr>
    </w:p>
    <w:p w14:paraId="3C75F25F" w14:textId="77777777" w:rsidR="00D513B5" w:rsidRDefault="00D513B5">
      <w:pPr>
        <w:rPr>
          <w:rFonts w:cs="Arial"/>
        </w:rPr>
      </w:pPr>
      <w:r>
        <w:rPr>
          <w:rFonts w:cs="Arial"/>
          <w:b/>
          <w:bCs/>
        </w:rPr>
        <w:t xml:space="preserve">Responsibility for physical resources: </w:t>
      </w:r>
      <w:r w:rsidR="0052503D" w:rsidRPr="0052503D">
        <w:rPr>
          <w:rFonts w:cs="Arial"/>
          <w:bCs/>
        </w:rPr>
        <w:t xml:space="preserve">Expectation of </w:t>
      </w:r>
      <w:r>
        <w:rPr>
          <w:rFonts w:cs="Arial"/>
        </w:rPr>
        <w:t>handling and careful use of equipment.</w:t>
      </w:r>
    </w:p>
    <w:bookmarkEnd w:id="1"/>
    <w:p w14:paraId="62486C05" w14:textId="77777777" w:rsidR="00D513B5" w:rsidRDefault="00D513B5"/>
    <w:p w14:paraId="2E3F1286" w14:textId="77777777" w:rsidR="00D513B5" w:rsidRDefault="00D513B5">
      <w:pPr>
        <w:pStyle w:val="Heading6"/>
        <w:spacing w:before="0" w:after="0"/>
        <w:rPr>
          <w:szCs w:val="20"/>
        </w:rPr>
      </w:pPr>
      <w:r>
        <w:rPr>
          <w:szCs w:val="20"/>
        </w:rPr>
        <w:t>TYPICAL TASKS</w:t>
      </w:r>
    </w:p>
    <w:p w14:paraId="4101652C" w14:textId="77777777" w:rsidR="00D513B5" w:rsidRDefault="00D513B5"/>
    <w:p w14:paraId="1898F189" w14:textId="77777777" w:rsidR="00D513B5" w:rsidRDefault="00D513B5">
      <w:r>
        <w:t xml:space="preserve">In dining area: </w:t>
      </w:r>
    </w:p>
    <w:p w14:paraId="4B99056E" w14:textId="77777777" w:rsidR="00D513B5" w:rsidRDefault="00D513B5"/>
    <w:p w14:paraId="2096232F" w14:textId="4239E0E1" w:rsidR="00D513B5" w:rsidRDefault="00D513B5" w:rsidP="00FF75D4">
      <w:pPr>
        <w:numPr>
          <w:ilvl w:val="0"/>
          <w:numId w:val="12"/>
        </w:numPr>
      </w:pPr>
      <w:bookmarkStart w:id="2" w:name="_Hlk141079049"/>
      <w:r>
        <w:t xml:space="preserve">Ensure that the personal and individual care and toileting needs of pupils are met.  This may include changing </w:t>
      </w:r>
      <w:r w:rsidR="76DBAA31">
        <w:t>personal care pads</w:t>
      </w:r>
      <w:r>
        <w:t xml:space="preserve"> and associated moving/handling involved.</w:t>
      </w:r>
    </w:p>
    <w:bookmarkEnd w:id="2"/>
    <w:p w14:paraId="7677DBFB" w14:textId="77777777" w:rsidR="00D513B5" w:rsidRDefault="00D513B5" w:rsidP="00FF75D4">
      <w:pPr>
        <w:numPr>
          <w:ilvl w:val="0"/>
          <w:numId w:val="12"/>
        </w:numPr>
      </w:pPr>
      <w:r>
        <w:t>Escort pupils to and from dining areas, ensuring information is exchanged with class staff.</w:t>
      </w:r>
    </w:p>
    <w:p w14:paraId="6D6C6CAB" w14:textId="77777777" w:rsidR="00D513B5" w:rsidRDefault="00D513B5" w:rsidP="00FF75D4">
      <w:pPr>
        <w:numPr>
          <w:ilvl w:val="0"/>
          <w:numId w:val="12"/>
        </w:numPr>
      </w:pPr>
      <w:r>
        <w:t>Ensure pupils are in the dining room/area at the appropriate time.</w:t>
      </w:r>
    </w:p>
    <w:p w14:paraId="0EB6B0D6" w14:textId="462104A3" w:rsidR="00D513B5" w:rsidRDefault="00D513B5" w:rsidP="00FF75D4">
      <w:pPr>
        <w:numPr>
          <w:ilvl w:val="0"/>
          <w:numId w:val="12"/>
        </w:numPr>
      </w:pPr>
      <w:r>
        <w:t>Help pupils at the counter, including choice of meal (if appropriate).</w:t>
      </w:r>
    </w:p>
    <w:p w14:paraId="7283CB0A" w14:textId="77777777" w:rsidR="00D513B5" w:rsidRDefault="00D513B5" w:rsidP="00FF75D4">
      <w:pPr>
        <w:numPr>
          <w:ilvl w:val="0"/>
          <w:numId w:val="12"/>
        </w:numPr>
      </w:pPr>
      <w:r>
        <w:t>Assist with the proper use of cutlery and helping cut food as necessary.</w:t>
      </w:r>
    </w:p>
    <w:p w14:paraId="041977AF" w14:textId="77777777" w:rsidR="0052503D" w:rsidRDefault="00D513B5" w:rsidP="00FF75D4">
      <w:pPr>
        <w:numPr>
          <w:ilvl w:val="0"/>
          <w:numId w:val="12"/>
        </w:numPr>
      </w:pPr>
      <w:r>
        <w:t>Where necessary, feed pupils with severe physical problems, following</w:t>
      </w:r>
      <w:r w:rsidR="0052503D">
        <w:t xml:space="preserve"> training by professionals and under the guidance of senior leadershi</w:t>
      </w:r>
      <w:r w:rsidR="006B58FE">
        <w:t>p</w:t>
      </w:r>
      <w:r w:rsidR="0052503D">
        <w:t>.</w:t>
      </w:r>
    </w:p>
    <w:p w14:paraId="0E77FEBC" w14:textId="610BE9A1" w:rsidR="49AF8D1C" w:rsidRDefault="0002354B" w:rsidP="60649F70">
      <w:pPr>
        <w:numPr>
          <w:ilvl w:val="0"/>
          <w:numId w:val="12"/>
        </w:numPr>
        <w:rPr>
          <w:szCs w:val="22"/>
        </w:rPr>
      </w:pPr>
      <w:r>
        <w:rPr>
          <w:szCs w:val="22"/>
        </w:rPr>
        <w:t xml:space="preserve">Ensure </w:t>
      </w:r>
      <w:r w:rsidR="49AF8D1C" w:rsidRPr="60649F70">
        <w:rPr>
          <w:szCs w:val="22"/>
        </w:rPr>
        <w:t>students with Dysphasia needs and restrictive eating conditions</w:t>
      </w:r>
      <w:r>
        <w:rPr>
          <w:szCs w:val="22"/>
        </w:rPr>
        <w:t xml:space="preserve"> receive the correct level of support</w:t>
      </w:r>
      <w:r w:rsidR="49AF8D1C" w:rsidRPr="60649F70">
        <w:rPr>
          <w:szCs w:val="22"/>
        </w:rPr>
        <w:t xml:space="preserve"> (training will be provided)</w:t>
      </w:r>
    </w:p>
    <w:p w14:paraId="5758C803" w14:textId="210EBDFA" w:rsidR="00D513B5" w:rsidRDefault="00D513B5" w:rsidP="00FF75D4">
      <w:pPr>
        <w:numPr>
          <w:ilvl w:val="0"/>
          <w:numId w:val="12"/>
        </w:numPr>
      </w:pPr>
      <w:r>
        <w:t>Assist pupils when returning used plates, trays, cutlery, beakers, etc and clearing tables etc when lunch is completed.</w:t>
      </w:r>
    </w:p>
    <w:p w14:paraId="22A2ECFE" w14:textId="1A0812FC" w:rsidR="00D513B5" w:rsidRDefault="00D513B5" w:rsidP="0002354B">
      <w:pPr>
        <w:numPr>
          <w:ilvl w:val="0"/>
          <w:numId w:val="12"/>
        </w:numPr>
      </w:pPr>
      <w:r>
        <w:lastRenderedPageBreak/>
        <w:t>Supervise pupils eating food brought from home and ensure packed lunch equipment is cleared away.</w:t>
      </w:r>
    </w:p>
    <w:p w14:paraId="42CD1E78" w14:textId="7DE2D2AB" w:rsidR="0002354B" w:rsidRDefault="0002354B" w:rsidP="0002354B">
      <w:pPr>
        <w:numPr>
          <w:ilvl w:val="0"/>
          <w:numId w:val="12"/>
        </w:numPr>
      </w:pPr>
      <w:r>
        <w:t>Act as a point of contact for student dinner monitors.</w:t>
      </w:r>
    </w:p>
    <w:p w14:paraId="1299C43A" w14:textId="77777777" w:rsidR="00D513B5" w:rsidRDefault="00D513B5"/>
    <w:p w14:paraId="61345990" w14:textId="77777777" w:rsidR="00D513B5" w:rsidRDefault="00D513B5">
      <w:r>
        <w:t xml:space="preserve">In </w:t>
      </w:r>
      <w:r w:rsidR="0086725C">
        <w:t>classrooms</w:t>
      </w:r>
      <w:r>
        <w:t xml:space="preserve"> or playground:</w:t>
      </w:r>
    </w:p>
    <w:p w14:paraId="4DDBEF00" w14:textId="77777777" w:rsidR="00D513B5" w:rsidRDefault="00D513B5"/>
    <w:p w14:paraId="7477CC35" w14:textId="4759A2C7" w:rsidR="0086725C" w:rsidRDefault="0086725C" w:rsidP="0086725C">
      <w:pPr>
        <w:numPr>
          <w:ilvl w:val="0"/>
          <w:numId w:val="13"/>
        </w:numPr>
      </w:pPr>
      <w:r>
        <w:t xml:space="preserve">Ensure that the personal and individual care and toileting needs of pupils are met.  This may include changing </w:t>
      </w:r>
      <w:r w:rsidR="5E141FDD">
        <w:t>personal care pads</w:t>
      </w:r>
      <w:r>
        <w:t xml:space="preserve"> and associated moving/handling involved.</w:t>
      </w:r>
    </w:p>
    <w:p w14:paraId="05EE643A" w14:textId="77777777" w:rsidR="0086725C" w:rsidRDefault="0086725C" w:rsidP="0086725C">
      <w:pPr>
        <w:numPr>
          <w:ilvl w:val="0"/>
          <w:numId w:val="13"/>
        </w:numPr>
      </w:pPr>
      <w:r>
        <w:t>As a teaching assistant you will be required to support teaching and learning in classrooms as directed.</w:t>
      </w:r>
    </w:p>
    <w:p w14:paraId="030361FC" w14:textId="77777777" w:rsidR="00D513B5" w:rsidRDefault="00D513B5" w:rsidP="00FF75D4">
      <w:pPr>
        <w:numPr>
          <w:ilvl w:val="0"/>
          <w:numId w:val="13"/>
        </w:numPr>
      </w:pPr>
      <w:r>
        <w:t>Be responsible for groups of children in the playground or classrooms according to the weather.  May include pupils with challenging behaviours and with profound and multiple learning difficulties.</w:t>
      </w:r>
    </w:p>
    <w:p w14:paraId="0C0E4F07" w14:textId="01B8D869" w:rsidR="00D513B5" w:rsidRDefault="00D513B5" w:rsidP="00FF75D4">
      <w:pPr>
        <w:numPr>
          <w:ilvl w:val="0"/>
          <w:numId w:val="13"/>
        </w:numPr>
      </w:pPr>
      <w:r>
        <w:t>Develop and support lunchtime activities</w:t>
      </w:r>
      <w:r w:rsidR="0002354B">
        <w:t>.</w:t>
      </w:r>
    </w:p>
    <w:p w14:paraId="6D691A79" w14:textId="2B52E6DF" w:rsidR="00D513B5" w:rsidRDefault="00D513B5" w:rsidP="00FF75D4">
      <w:pPr>
        <w:numPr>
          <w:ilvl w:val="0"/>
          <w:numId w:val="13"/>
        </w:numPr>
      </w:pPr>
      <w:r>
        <w:t xml:space="preserve">Attend to minor accidents and complete incident/accident form in consultation with the </w:t>
      </w:r>
      <w:r w:rsidR="002814D5">
        <w:t>school leaders</w:t>
      </w:r>
      <w:r w:rsidR="0002354B">
        <w:t>.</w:t>
      </w:r>
    </w:p>
    <w:p w14:paraId="42F7753B" w14:textId="266FD1BB" w:rsidR="00D513B5" w:rsidRDefault="0052503D" w:rsidP="00FF75D4">
      <w:pPr>
        <w:pStyle w:val="BodyText"/>
        <w:numPr>
          <w:ilvl w:val="0"/>
          <w:numId w:val="13"/>
        </w:numPr>
        <w:rPr>
          <w:b w:val="0"/>
          <w:bCs w:val="0"/>
        </w:rPr>
      </w:pPr>
      <w:r>
        <w:rPr>
          <w:b w:val="0"/>
          <w:bCs w:val="0"/>
        </w:rPr>
        <w:t>Following training s</w:t>
      </w:r>
      <w:r w:rsidR="00D513B5">
        <w:rPr>
          <w:b w:val="0"/>
          <w:bCs w:val="0"/>
        </w:rPr>
        <w:t>u</w:t>
      </w:r>
      <w:r>
        <w:rPr>
          <w:b w:val="0"/>
          <w:bCs w:val="0"/>
        </w:rPr>
        <w:t>pport</w:t>
      </w:r>
      <w:r w:rsidR="00D513B5">
        <w:rPr>
          <w:b w:val="0"/>
          <w:bCs w:val="0"/>
        </w:rPr>
        <w:t xml:space="preserve"> with the administration of medication during the lunchtime period</w:t>
      </w:r>
      <w:r>
        <w:rPr>
          <w:b w:val="0"/>
          <w:bCs w:val="0"/>
        </w:rPr>
        <w:t xml:space="preserve"> as required. Ensure that any</w:t>
      </w:r>
      <w:r w:rsidR="00D513B5">
        <w:rPr>
          <w:b w:val="0"/>
          <w:bCs w:val="0"/>
        </w:rPr>
        <w:t xml:space="preserve"> healthcare concerns</w:t>
      </w:r>
      <w:r>
        <w:rPr>
          <w:b w:val="0"/>
          <w:bCs w:val="0"/>
        </w:rPr>
        <w:t xml:space="preserve"> are passed on to the appropriate person</w:t>
      </w:r>
      <w:r w:rsidR="0002354B">
        <w:rPr>
          <w:b w:val="0"/>
          <w:bCs w:val="0"/>
        </w:rPr>
        <w:t>.</w:t>
      </w:r>
    </w:p>
    <w:p w14:paraId="7D31983F" w14:textId="2ACDBFD0" w:rsidR="00D513B5" w:rsidRDefault="00D513B5" w:rsidP="00FF75D4">
      <w:pPr>
        <w:numPr>
          <w:ilvl w:val="0"/>
          <w:numId w:val="13"/>
        </w:numPr>
      </w:pPr>
      <w:r>
        <w:t>Attend to pupils who become ill or suffer an epileptic fit</w:t>
      </w:r>
      <w:r w:rsidR="0002354B">
        <w:t>.</w:t>
      </w:r>
    </w:p>
    <w:p w14:paraId="5CD6AC40" w14:textId="32444FFA" w:rsidR="00D513B5" w:rsidRDefault="00D513B5" w:rsidP="00FF75D4">
      <w:pPr>
        <w:numPr>
          <w:ilvl w:val="0"/>
          <w:numId w:val="13"/>
        </w:numPr>
      </w:pPr>
      <w:r>
        <w:t xml:space="preserve">Report to </w:t>
      </w:r>
      <w:r w:rsidR="00C23DFC">
        <w:t>school leaders</w:t>
      </w:r>
      <w:r>
        <w:t xml:space="preserve"> if accident occurs, pupil falls ill or has an epileptic fit</w:t>
      </w:r>
      <w:r w:rsidR="0002354B">
        <w:t>.</w:t>
      </w:r>
    </w:p>
    <w:p w14:paraId="699927B7" w14:textId="01BCF341" w:rsidR="00D513B5" w:rsidRDefault="00D513B5" w:rsidP="00FF75D4">
      <w:pPr>
        <w:numPr>
          <w:ilvl w:val="0"/>
          <w:numId w:val="13"/>
        </w:numPr>
      </w:pPr>
      <w:r>
        <w:t xml:space="preserve">Report to </w:t>
      </w:r>
      <w:r w:rsidR="00C23DFC">
        <w:t>school leaders</w:t>
      </w:r>
      <w:r>
        <w:t xml:space="preserve"> any breaches of school rules by pupils (completing incident form as necessary and in consultation with </w:t>
      </w:r>
      <w:r w:rsidR="00C23DFC">
        <w:t>school leaders</w:t>
      </w:r>
      <w:r>
        <w:t>)</w:t>
      </w:r>
      <w:r w:rsidR="0002354B">
        <w:t>.</w:t>
      </w:r>
    </w:p>
    <w:p w14:paraId="6011E9A3" w14:textId="77777777" w:rsidR="00D513B5" w:rsidRDefault="00D513B5" w:rsidP="00FF75D4">
      <w:pPr>
        <w:numPr>
          <w:ilvl w:val="0"/>
          <w:numId w:val="13"/>
        </w:numPr>
      </w:pPr>
      <w:r>
        <w:t xml:space="preserve">Adhere to any behaviour management programmes devised by others. </w:t>
      </w:r>
    </w:p>
    <w:p w14:paraId="3461D779" w14:textId="77777777" w:rsidR="00D513B5" w:rsidRDefault="00D513B5"/>
    <w:p w14:paraId="3CF2D8B6" w14:textId="77777777" w:rsidR="00D513B5" w:rsidRDefault="00D513B5"/>
    <w:p w14:paraId="60CE40D7" w14:textId="77777777" w:rsidR="00D513B5" w:rsidRDefault="00D513B5">
      <w:pPr>
        <w:pStyle w:val="Heading6"/>
        <w:spacing w:before="0" w:after="0"/>
        <w:rPr>
          <w:szCs w:val="20"/>
        </w:rPr>
      </w:pPr>
      <w:r>
        <w:rPr>
          <w:szCs w:val="20"/>
        </w:rPr>
        <w:t>QUALIFICATIONS / TRAINING AND LIKELY ABILITIES</w:t>
      </w:r>
    </w:p>
    <w:p w14:paraId="0FB78278" w14:textId="77777777" w:rsidR="00D513B5" w:rsidRDefault="00D513B5"/>
    <w:p w14:paraId="714FB4E1" w14:textId="77777777" w:rsidR="00D513B5" w:rsidRDefault="00D513B5" w:rsidP="00131E94">
      <w:pPr>
        <w:numPr>
          <w:ilvl w:val="0"/>
          <w:numId w:val="11"/>
        </w:numPr>
        <w:spacing w:line="480" w:lineRule="auto"/>
      </w:pPr>
      <w:r>
        <w:t>Have a good understanding of children with special educational needs and be able to provide care and support as appropriate</w:t>
      </w:r>
    </w:p>
    <w:p w14:paraId="5CC90514" w14:textId="77777777" w:rsidR="00D513B5" w:rsidRDefault="00D513B5" w:rsidP="00131E94">
      <w:pPr>
        <w:numPr>
          <w:ilvl w:val="0"/>
          <w:numId w:val="11"/>
        </w:numPr>
        <w:spacing w:line="480" w:lineRule="auto"/>
      </w:pPr>
      <w:r>
        <w:t>Be trained to operate special needs machinery, tools (</w:t>
      </w:r>
      <w:proofErr w:type="spellStart"/>
      <w:r>
        <w:t>eg</w:t>
      </w:r>
      <w:proofErr w:type="spellEnd"/>
      <w:r>
        <w:t xml:space="preserve"> hoists, certain feeding equipment) </w:t>
      </w:r>
    </w:p>
    <w:p w14:paraId="16B53CC5" w14:textId="48CCB863" w:rsidR="017FEE22" w:rsidRDefault="017FEE22" w:rsidP="60649F70">
      <w:pPr>
        <w:numPr>
          <w:ilvl w:val="0"/>
          <w:numId w:val="11"/>
        </w:numPr>
        <w:spacing w:line="480" w:lineRule="auto"/>
        <w:rPr>
          <w:szCs w:val="22"/>
        </w:rPr>
      </w:pPr>
      <w:r w:rsidRPr="60649F70">
        <w:rPr>
          <w:szCs w:val="22"/>
        </w:rPr>
        <w:t>Have or be willing to understand and support Dysphasia and restrictive eating needs.</w:t>
      </w:r>
    </w:p>
    <w:p w14:paraId="70CA9B82" w14:textId="382465EF" w:rsidR="0002354B" w:rsidRDefault="0002354B" w:rsidP="60649F70">
      <w:pPr>
        <w:numPr>
          <w:ilvl w:val="0"/>
          <w:numId w:val="11"/>
        </w:numPr>
        <w:spacing w:line="480" w:lineRule="auto"/>
        <w:rPr>
          <w:szCs w:val="22"/>
        </w:rPr>
      </w:pPr>
      <w:r>
        <w:rPr>
          <w:szCs w:val="22"/>
        </w:rPr>
        <w:t>Be trained or willing to train and act in capacity as a First Aider.</w:t>
      </w:r>
    </w:p>
    <w:p w14:paraId="4572230F" w14:textId="77777777" w:rsidR="00D513B5" w:rsidRDefault="00D513B5" w:rsidP="00131E94">
      <w:pPr>
        <w:numPr>
          <w:ilvl w:val="0"/>
          <w:numId w:val="11"/>
        </w:numPr>
        <w:spacing w:line="480" w:lineRule="auto"/>
      </w:pPr>
      <w:r>
        <w:t>Have relevant training to deal with a pupil who suffers an epileptic fit</w:t>
      </w:r>
    </w:p>
    <w:p w14:paraId="114CA5C1" w14:textId="77777777" w:rsidR="00D513B5" w:rsidRDefault="00D513B5" w:rsidP="00131E94">
      <w:pPr>
        <w:pStyle w:val="Heading6"/>
        <w:numPr>
          <w:ilvl w:val="0"/>
          <w:numId w:val="11"/>
        </w:numPr>
        <w:spacing w:before="0" w:after="0" w:line="480" w:lineRule="auto"/>
        <w:rPr>
          <w:b w:val="0"/>
          <w:bCs w:val="0"/>
          <w:szCs w:val="20"/>
        </w:rPr>
      </w:pPr>
      <w:r>
        <w:rPr>
          <w:b w:val="0"/>
          <w:bCs w:val="0"/>
        </w:rPr>
        <w:t>Have relevant training in administering medication</w:t>
      </w:r>
    </w:p>
    <w:p w14:paraId="57783A5C" w14:textId="77777777" w:rsidR="00D513B5" w:rsidRDefault="00D513B5" w:rsidP="00131E94">
      <w:pPr>
        <w:pStyle w:val="Heading6"/>
        <w:numPr>
          <w:ilvl w:val="0"/>
          <w:numId w:val="11"/>
        </w:numPr>
        <w:spacing w:before="0" w:after="0" w:line="480" w:lineRule="auto"/>
        <w:rPr>
          <w:b w:val="0"/>
          <w:bCs w:val="0"/>
          <w:szCs w:val="20"/>
        </w:rPr>
      </w:pPr>
      <w:r>
        <w:rPr>
          <w:b w:val="0"/>
          <w:bCs w:val="0"/>
        </w:rPr>
        <w:t xml:space="preserve">Have an understanding of Makaton language     </w:t>
      </w:r>
    </w:p>
    <w:p w14:paraId="5BD8CE38" w14:textId="77777777" w:rsidR="00D513B5" w:rsidRDefault="00D513B5" w:rsidP="00131E94">
      <w:pPr>
        <w:numPr>
          <w:ilvl w:val="0"/>
          <w:numId w:val="11"/>
        </w:numPr>
        <w:spacing w:line="480" w:lineRule="auto"/>
      </w:pPr>
      <w:r>
        <w:t>Literacy skills to be able to understand school policies and complete accident book</w:t>
      </w:r>
    </w:p>
    <w:p w14:paraId="63DEEDB8" w14:textId="77777777" w:rsidR="00D513B5" w:rsidRDefault="00D513B5" w:rsidP="00131E94">
      <w:pPr>
        <w:numPr>
          <w:ilvl w:val="0"/>
          <w:numId w:val="11"/>
        </w:numPr>
        <w:spacing w:line="480" w:lineRule="auto"/>
      </w:pPr>
      <w:r>
        <w:t xml:space="preserve">Be able to understand, comply and work within policies: </w:t>
      </w:r>
      <w:proofErr w:type="spellStart"/>
      <w:r>
        <w:t>eg.</w:t>
      </w:r>
      <w:proofErr w:type="spellEnd"/>
      <w:r>
        <w:t xml:space="preserve"> school behaviour policy, child protection policy, health and safety, confidentiality and other school rules</w:t>
      </w:r>
    </w:p>
    <w:p w14:paraId="1A007AC8" w14:textId="77777777" w:rsidR="00D513B5" w:rsidRDefault="00D513B5" w:rsidP="00131E94">
      <w:pPr>
        <w:pStyle w:val="Header"/>
        <w:numPr>
          <w:ilvl w:val="0"/>
          <w:numId w:val="11"/>
        </w:numPr>
        <w:tabs>
          <w:tab w:val="clear" w:pos="4153"/>
          <w:tab w:val="clear" w:pos="8306"/>
        </w:tabs>
        <w:spacing w:line="480" w:lineRule="auto"/>
      </w:pPr>
      <w:r>
        <w:lastRenderedPageBreak/>
        <w:t xml:space="preserve">Be aware of cultural differences </w:t>
      </w:r>
    </w:p>
    <w:sectPr w:rsidR="00D513B5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BF49AE" w:rsidRDefault="00BF49AE">
      <w:r>
        <w:separator/>
      </w:r>
    </w:p>
  </w:endnote>
  <w:endnote w:type="continuationSeparator" w:id="0">
    <w:p w14:paraId="0562CB0E" w14:textId="77777777" w:rsidR="00BF49AE" w:rsidRDefault="00BF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D513B5" w:rsidRDefault="00D51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E0A41" w14:textId="77777777" w:rsidR="00D513B5" w:rsidRDefault="00D513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D513B5" w:rsidRDefault="00D513B5">
    <w:pPr>
      <w:pStyle w:val="Footer"/>
      <w:framePr w:wrap="around" w:vAnchor="text" w:hAnchor="margin" w:xAlign="right" w:y="1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PAGE  </w:instrText>
    </w:r>
    <w:r>
      <w:rPr>
        <w:sz w:val="16"/>
      </w:rPr>
      <w:fldChar w:fldCharType="separate"/>
    </w:r>
    <w:r w:rsidR="00B65F5B">
      <w:rPr>
        <w:noProof/>
        <w:sz w:val="16"/>
      </w:rPr>
      <w:t>2</w:t>
    </w:r>
    <w:r>
      <w:rPr>
        <w:sz w:val="16"/>
      </w:rPr>
      <w:fldChar w:fldCharType="end"/>
    </w:r>
  </w:p>
  <w:p w14:paraId="6B699379" w14:textId="77777777" w:rsidR="00D513B5" w:rsidRDefault="00D513B5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D513B5" w:rsidRDefault="00D513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F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46DB82" w14:textId="77777777" w:rsidR="00D513B5" w:rsidRDefault="00D513B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BF3C5" w14:textId="77777777" w:rsidR="00BF49AE" w:rsidRDefault="00BF49AE">
      <w:r>
        <w:separator/>
      </w:r>
    </w:p>
  </w:footnote>
  <w:footnote w:type="continuationSeparator" w:id="0">
    <w:p w14:paraId="6D98A12B" w14:textId="77777777" w:rsidR="00BF49AE" w:rsidRDefault="00BF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CC1D" w14:textId="77777777" w:rsidR="00D513B5" w:rsidRDefault="00D513B5">
    <w:pPr>
      <w:pStyle w:val="Header"/>
    </w:pPr>
  </w:p>
  <w:p w14:paraId="110FFD37" w14:textId="77777777" w:rsidR="00D513B5" w:rsidRDefault="00D51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28E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A01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0E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60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8DA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62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28C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907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F4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A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E4792"/>
    <w:multiLevelType w:val="hybridMultilevel"/>
    <w:tmpl w:val="E2A4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912C8"/>
    <w:multiLevelType w:val="hybridMultilevel"/>
    <w:tmpl w:val="074EA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F170C"/>
    <w:multiLevelType w:val="hybridMultilevel"/>
    <w:tmpl w:val="D5B89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6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E"/>
    <w:rsid w:val="0002354B"/>
    <w:rsid w:val="00093309"/>
    <w:rsid w:val="00131E94"/>
    <w:rsid w:val="00183831"/>
    <w:rsid w:val="00240D2A"/>
    <w:rsid w:val="002814D5"/>
    <w:rsid w:val="002B33D2"/>
    <w:rsid w:val="0040265F"/>
    <w:rsid w:val="004C0CB9"/>
    <w:rsid w:val="004F3393"/>
    <w:rsid w:val="0052503D"/>
    <w:rsid w:val="00586D46"/>
    <w:rsid w:val="00590796"/>
    <w:rsid w:val="00674CC7"/>
    <w:rsid w:val="00683496"/>
    <w:rsid w:val="006B58FE"/>
    <w:rsid w:val="006E6486"/>
    <w:rsid w:val="007423A4"/>
    <w:rsid w:val="00795710"/>
    <w:rsid w:val="00817268"/>
    <w:rsid w:val="0086725C"/>
    <w:rsid w:val="00887E4E"/>
    <w:rsid w:val="008B0A17"/>
    <w:rsid w:val="008F5991"/>
    <w:rsid w:val="0093288A"/>
    <w:rsid w:val="00A57E73"/>
    <w:rsid w:val="00A95178"/>
    <w:rsid w:val="00A958AD"/>
    <w:rsid w:val="00B65F5B"/>
    <w:rsid w:val="00BC3CAA"/>
    <w:rsid w:val="00BF49AE"/>
    <w:rsid w:val="00C23DFC"/>
    <w:rsid w:val="00CB49A1"/>
    <w:rsid w:val="00D10DA6"/>
    <w:rsid w:val="00D513B5"/>
    <w:rsid w:val="00EC2F0B"/>
    <w:rsid w:val="00ED06FE"/>
    <w:rsid w:val="00FA074A"/>
    <w:rsid w:val="00FC0E07"/>
    <w:rsid w:val="00FF75D4"/>
    <w:rsid w:val="017FEE22"/>
    <w:rsid w:val="118992EB"/>
    <w:rsid w:val="15C64849"/>
    <w:rsid w:val="23A3EAA8"/>
    <w:rsid w:val="2C213391"/>
    <w:rsid w:val="2DBD03F2"/>
    <w:rsid w:val="2F58D453"/>
    <w:rsid w:val="30F4A4B4"/>
    <w:rsid w:val="32907515"/>
    <w:rsid w:val="46835E77"/>
    <w:rsid w:val="46F9577F"/>
    <w:rsid w:val="49AF8D1C"/>
    <w:rsid w:val="52A9A44B"/>
    <w:rsid w:val="56D6E587"/>
    <w:rsid w:val="5E141FDD"/>
    <w:rsid w:val="60649F70"/>
    <w:rsid w:val="612109B0"/>
    <w:rsid w:val="6219982E"/>
    <w:rsid w:val="67A6E4E6"/>
    <w:rsid w:val="6AD3138B"/>
    <w:rsid w:val="76DBAA31"/>
    <w:rsid w:val="7CB138D4"/>
    <w:rsid w:val="7F37A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F5CB1"/>
  <w15:chartTrackingRefBased/>
  <w15:docId w15:val="{13195330-7F33-436D-8767-1877B05D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bCs/>
      <w:u w:val="single"/>
    </w:rPr>
  </w:style>
  <w:style w:type="character" w:styleId="Strong">
    <w:name w:val="Strong"/>
    <w:qFormat/>
    <w:rPr>
      <w:rFonts w:ascii="Arial" w:hAnsi="Arial"/>
      <w:b/>
      <w:bCs/>
    </w:rPr>
  </w:style>
  <w:style w:type="paragraph" w:styleId="NormalWeb">
    <w:name w:val="Normal (Web)"/>
    <w:basedOn w:val="Normal"/>
    <w:semiHidden/>
    <w:rPr>
      <w:sz w:val="24"/>
      <w:szCs w:val="24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character" w:styleId="HTMLVariable">
    <w:name w:val="HTML Variable"/>
    <w:semiHidden/>
    <w:rPr>
      <w:rFonts w:ascii="Arial" w:hAnsi="Arial"/>
      <w:iCs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character" w:styleId="Emphasis">
    <w:name w:val="Emphasis"/>
    <w:qFormat/>
    <w:rPr>
      <w:rFonts w:ascii="Arial" w:hAnsi="Arial"/>
      <w:iCs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HTMLAcronym">
    <w:name w:val="HTML Acronym"/>
    <w:semiHidden/>
    <w:rPr>
      <w:rFonts w:ascii="Arial" w:hAnsi="Arial"/>
    </w:rPr>
  </w:style>
  <w:style w:type="character" w:styleId="HTMLCite">
    <w:name w:val="HTML Cite"/>
    <w:semiHidden/>
    <w:rPr>
      <w:rFonts w:ascii="Arial" w:hAnsi="Arial"/>
      <w:iCs/>
    </w:rPr>
  </w:style>
  <w:style w:type="character" w:styleId="HTMLCode">
    <w:name w:val="HTML Code"/>
    <w:semiHidden/>
    <w:rPr>
      <w:rFonts w:ascii="Arial" w:hAnsi="Arial"/>
      <w:sz w:val="20"/>
      <w:szCs w:val="20"/>
    </w:rPr>
  </w:style>
  <w:style w:type="character" w:styleId="HTMLDefinition">
    <w:name w:val="HTML Definition"/>
    <w:semiHidden/>
    <w:rPr>
      <w:rFonts w:ascii="Arial" w:hAnsi="Arial"/>
      <w:iCs/>
    </w:rPr>
  </w:style>
  <w:style w:type="character" w:styleId="HTMLKeyboard">
    <w:name w:val="HTML Keyboard"/>
    <w:semiHidden/>
    <w:rPr>
      <w:rFonts w:ascii="Arial" w:hAnsi="Arial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Arial" w:hAnsi="Arial"/>
    </w:rPr>
  </w:style>
  <w:style w:type="character" w:styleId="HTMLTypewriter">
    <w:name w:val="HTML Typewriter"/>
    <w:semiHidden/>
    <w:rPr>
      <w:rFonts w:ascii="Arial" w:hAnsi="Arial"/>
      <w:sz w:val="20"/>
      <w:szCs w:val="20"/>
    </w:rPr>
  </w:style>
  <w:style w:type="character" w:styleId="LineNumber">
    <w:name w:val="line number"/>
    <w:semiHidden/>
    <w:rPr>
      <w:rFonts w:ascii="Arial" w:hAnsi="Arial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lang w:val="en-GB" w:eastAsia="en-US"/>
    </w:rPr>
  </w:style>
  <w:style w:type="paragraph" w:styleId="PlainText">
    <w:name w:val="Plain Text"/>
    <w:basedOn w:val="Normal"/>
    <w:semiHidden/>
    <w:rPr>
      <w:rFonts w:cs="Courier New"/>
      <w:sz w:val="20"/>
    </w:rPr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rPr>
      <w:i/>
      <w:iCs/>
    </w:rPr>
  </w:style>
  <w:style w:type="character" w:customStyle="1" w:styleId="HeaderChar">
    <w:name w:val="Header Char"/>
    <w:link w:val="Header"/>
    <w:semiHidden/>
    <w:rsid w:val="008F5991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6.jpg@01D9BD8E.5D90D9C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9BD8E.5D90D9C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618C11CD8E74F86A2151342E00688" ma:contentTypeVersion="17" ma:contentTypeDescription="Create a new document." ma:contentTypeScope="" ma:versionID="6be8291d0ca71c521d70a8d5a74e80c2">
  <xsd:schema xmlns:xsd="http://www.w3.org/2001/XMLSchema" xmlns:xs="http://www.w3.org/2001/XMLSchema" xmlns:p="http://schemas.microsoft.com/office/2006/metadata/properties" xmlns:ns3="0b4062c6-7dc8-427d-a14d-36145db8e269" xmlns:ns4="3d8693c1-a535-428b-a8f6-e26e7b721222" targetNamespace="http://schemas.microsoft.com/office/2006/metadata/properties" ma:root="true" ma:fieldsID="e727e5c2a40774d3f1a85a6f46b6405d" ns3:_="" ns4:_="">
    <xsd:import namespace="0b4062c6-7dc8-427d-a14d-36145db8e269"/>
    <xsd:import namespace="3d8693c1-a535-428b-a8f6-e26e7b7212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062c6-7dc8-427d-a14d-36145db8e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93c1-a535-428b-a8f6-e26e7b721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4062c6-7dc8-427d-a14d-36145db8e269" xsi:nil="true"/>
  </documentManagement>
</p:properties>
</file>

<file path=customXml/itemProps1.xml><?xml version="1.0" encoding="utf-8"?>
<ds:datastoreItem xmlns:ds="http://schemas.openxmlformats.org/officeDocument/2006/customXml" ds:itemID="{62C57CB8-4B71-4416-AABD-227862912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7F29C-E7D0-45B9-871F-E25DDE02F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062c6-7dc8-427d-a14d-36145db8e269"/>
    <ds:schemaRef ds:uri="3d8693c1-a535-428b-a8f6-e26e7b72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C2523-6098-4F68-97FC-B739CFEC742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0b4062c6-7dc8-427d-a14d-36145db8e269"/>
    <ds:schemaRef ds:uri="http://schemas.microsoft.com/office/infopath/2007/PartnerControls"/>
    <ds:schemaRef ds:uri="3d8693c1-a535-428b-a8f6-e26e7b72122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COUNTY COUNCIL</vt:lpstr>
    </vt:vector>
  </TitlesOfParts>
  <Company>Warwickshire County Council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COUNTY COUNCIL</dc:title>
  <dc:subject/>
  <dc:creator>Warwickshire County Council</dc:creator>
  <cp:keywords/>
  <dc:description/>
  <cp:lastModifiedBy>Victoria Sheppard</cp:lastModifiedBy>
  <cp:revision>4</cp:revision>
  <cp:lastPrinted>2011-03-28T17:00:00Z</cp:lastPrinted>
  <dcterms:created xsi:type="dcterms:W3CDTF">2025-04-10T09:56:00Z</dcterms:created>
  <dcterms:modified xsi:type="dcterms:W3CDTF">2025-04-11T09:45:00Z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0x0101007AC618C11CD8E74F86A2151342E00688</vt:lpwstr>
  </property>
  <property fmtid="{D5CDD505-2E9C-101B-9397-08002B2CF9AE}" pid="3" name="_activity">
    <vt:lpwstr/>
  </property>
</Properties>
</file>